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3D9D19" w14:textId="77777777" w:rsidR="00371965" w:rsidRDefault="00371965" w:rsidP="00371965">
      <w:pPr>
        <w:spacing w:after="0" w:line="360" w:lineRule="auto"/>
        <w:jc w:val="center"/>
        <w:rPr>
          <w:rFonts w:ascii="Kalinga" w:hAnsi="Kalinga" w:cs="Kalinga"/>
          <w:b/>
          <w:sz w:val="24"/>
          <w:szCs w:val="24"/>
        </w:rPr>
      </w:pPr>
    </w:p>
    <w:p w14:paraId="58FCBD74" w14:textId="77777777" w:rsidR="00674FA6" w:rsidRDefault="00674FA6" w:rsidP="00371965">
      <w:pPr>
        <w:spacing w:after="0" w:line="360" w:lineRule="auto"/>
        <w:jc w:val="center"/>
        <w:rPr>
          <w:rFonts w:ascii="Kalinga" w:hAnsi="Kalinga" w:cs="Kalinga"/>
          <w:b/>
          <w:sz w:val="24"/>
          <w:szCs w:val="24"/>
        </w:rPr>
      </w:pPr>
    </w:p>
    <w:p w14:paraId="768782D8" w14:textId="04569FD0" w:rsidR="00371965" w:rsidRDefault="00371965" w:rsidP="00371965">
      <w:pPr>
        <w:spacing w:after="0" w:line="360" w:lineRule="auto"/>
        <w:jc w:val="center"/>
        <w:rPr>
          <w:rFonts w:ascii="Kalinga" w:hAnsi="Kalinga" w:cs="Kalinga"/>
          <w:b/>
          <w:sz w:val="24"/>
          <w:szCs w:val="24"/>
        </w:rPr>
      </w:pPr>
      <w:r w:rsidRPr="00B5644A">
        <w:rPr>
          <w:rFonts w:ascii="Kalinga" w:hAnsi="Kalinga" w:cs="Kalinga"/>
          <w:b/>
          <w:noProof/>
          <w:sz w:val="24"/>
          <w:szCs w:val="24"/>
        </w:rPr>
        <w:drawing>
          <wp:inline distT="0" distB="0" distL="0" distR="0" wp14:anchorId="63A641F7" wp14:editId="7C3D8761">
            <wp:extent cx="385396" cy="506723"/>
            <wp:effectExtent l="19050" t="0" r="0" b="0"/>
            <wp:docPr id="2" name="Picture 1" descr="\\SMPB-HUB\draft\SMPB Logo &amp; Pad\SMPB  logo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MPB-HUB\draft\SMPB Logo &amp; Pad\SMPB  logo 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39" cy="515589"/>
                    </a:xfrm>
                    <a:prstGeom prst="rect">
                      <a:avLst/>
                    </a:prstGeom>
                    <a:solidFill>
                      <a:srgbClr val="92D05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B3A0B0" w14:textId="77777777" w:rsidR="00371965" w:rsidRPr="00371965" w:rsidRDefault="00371965" w:rsidP="00371965">
      <w:pPr>
        <w:pStyle w:val="NoSpacing"/>
        <w:jc w:val="center"/>
        <w:rPr>
          <w:sz w:val="56"/>
          <w:szCs w:val="56"/>
        </w:rPr>
      </w:pPr>
      <w:proofErr w:type="spellStart"/>
      <w:r w:rsidRPr="00371965">
        <w:rPr>
          <w:rFonts w:ascii="Kalinga" w:hAnsi="Kalinga" w:cs="Kalinga"/>
          <w:sz w:val="56"/>
          <w:szCs w:val="56"/>
        </w:rPr>
        <w:t>ରାଜ୍ୟ</w:t>
      </w:r>
      <w:proofErr w:type="spellEnd"/>
      <w:r w:rsidRPr="00371965">
        <w:rPr>
          <w:sz w:val="56"/>
          <w:szCs w:val="56"/>
        </w:rPr>
        <w:t xml:space="preserve"> </w:t>
      </w:r>
      <w:proofErr w:type="spellStart"/>
      <w:r w:rsidRPr="00371965">
        <w:rPr>
          <w:rFonts w:ascii="Kalinga" w:hAnsi="Kalinga" w:cs="Kalinga"/>
          <w:sz w:val="56"/>
          <w:szCs w:val="56"/>
        </w:rPr>
        <w:t>ଔଷଧୀୟ</w:t>
      </w:r>
      <w:proofErr w:type="spellEnd"/>
      <w:r w:rsidRPr="00371965">
        <w:rPr>
          <w:sz w:val="56"/>
          <w:szCs w:val="56"/>
        </w:rPr>
        <w:t xml:space="preserve"> </w:t>
      </w:r>
      <w:proofErr w:type="spellStart"/>
      <w:r w:rsidRPr="00371965">
        <w:rPr>
          <w:rFonts w:ascii="Kalinga" w:hAnsi="Kalinga" w:cs="Kalinga"/>
          <w:sz w:val="56"/>
          <w:szCs w:val="56"/>
        </w:rPr>
        <w:t>ଉଦ୍ଭିଦ</w:t>
      </w:r>
      <w:proofErr w:type="spellEnd"/>
      <w:r w:rsidRPr="00371965">
        <w:rPr>
          <w:sz w:val="56"/>
          <w:szCs w:val="56"/>
        </w:rPr>
        <w:t xml:space="preserve"> </w:t>
      </w:r>
      <w:proofErr w:type="spellStart"/>
      <w:r w:rsidRPr="00371965">
        <w:rPr>
          <w:rFonts w:ascii="Kalinga" w:hAnsi="Kalinga" w:cs="Kalinga"/>
          <w:sz w:val="56"/>
          <w:szCs w:val="56"/>
        </w:rPr>
        <w:t>ପରିଷଦ</w:t>
      </w:r>
      <w:proofErr w:type="spellEnd"/>
      <w:r w:rsidRPr="00371965">
        <w:rPr>
          <w:sz w:val="56"/>
          <w:szCs w:val="56"/>
        </w:rPr>
        <w:t xml:space="preserve">, </w:t>
      </w:r>
      <w:proofErr w:type="spellStart"/>
      <w:r w:rsidRPr="00371965">
        <w:rPr>
          <w:rFonts w:ascii="Kalinga" w:hAnsi="Kalinga" w:cs="Kalinga"/>
          <w:sz w:val="56"/>
          <w:szCs w:val="56"/>
        </w:rPr>
        <w:t>ଓଡିଶା</w:t>
      </w:r>
      <w:proofErr w:type="spellEnd"/>
    </w:p>
    <w:p w14:paraId="51286278" w14:textId="77777777" w:rsidR="00371965" w:rsidRPr="00371965" w:rsidRDefault="00371965" w:rsidP="00371965">
      <w:pPr>
        <w:pStyle w:val="NoSpacing"/>
        <w:jc w:val="center"/>
        <w:rPr>
          <w:sz w:val="32"/>
          <w:szCs w:val="32"/>
        </w:rPr>
      </w:pPr>
      <w:r w:rsidRPr="00371965">
        <w:rPr>
          <w:sz w:val="32"/>
          <w:szCs w:val="32"/>
        </w:rPr>
        <w:t>(</w:t>
      </w:r>
      <w:proofErr w:type="spellStart"/>
      <w:proofErr w:type="gramStart"/>
      <w:r w:rsidRPr="00371965">
        <w:rPr>
          <w:rFonts w:ascii="Kalinga" w:hAnsi="Kalinga" w:cs="Kalinga"/>
          <w:sz w:val="32"/>
          <w:szCs w:val="32"/>
        </w:rPr>
        <w:t>ଜଙ୍ଗଲ</w:t>
      </w:r>
      <w:r w:rsidRPr="00371965">
        <w:rPr>
          <w:sz w:val="32"/>
          <w:szCs w:val="32"/>
        </w:rPr>
        <w:t>,</w:t>
      </w:r>
      <w:r w:rsidRPr="00371965">
        <w:rPr>
          <w:rFonts w:ascii="Kalinga" w:hAnsi="Kalinga" w:cs="Kalinga"/>
          <w:sz w:val="32"/>
          <w:szCs w:val="32"/>
        </w:rPr>
        <w:t>ପରିବେଶ</w:t>
      </w:r>
      <w:proofErr w:type="spellEnd"/>
      <w:proofErr w:type="gramEnd"/>
      <w:r w:rsidRPr="00371965">
        <w:rPr>
          <w:sz w:val="32"/>
          <w:szCs w:val="32"/>
        </w:rPr>
        <w:t xml:space="preserve"> </w:t>
      </w:r>
      <w:r w:rsidRPr="00371965">
        <w:rPr>
          <w:rFonts w:ascii="Kalinga" w:hAnsi="Kalinga" w:cs="Kalinga"/>
          <w:sz w:val="32"/>
          <w:szCs w:val="32"/>
        </w:rPr>
        <w:t xml:space="preserve">ଓ </w:t>
      </w:r>
      <w:proofErr w:type="spellStart"/>
      <w:r w:rsidRPr="00371965">
        <w:rPr>
          <w:rFonts w:ascii="Kalinga" w:hAnsi="Kalinga" w:cs="Kalinga"/>
          <w:sz w:val="32"/>
          <w:szCs w:val="32"/>
        </w:rPr>
        <w:t>ଜଳବାୟୁ</w:t>
      </w:r>
      <w:proofErr w:type="spellEnd"/>
      <w:r w:rsidRPr="00371965">
        <w:rPr>
          <w:sz w:val="32"/>
          <w:szCs w:val="32"/>
        </w:rPr>
        <w:t xml:space="preserve"> </w:t>
      </w:r>
      <w:proofErr w:type="spellStart"/>
      <w:r w:rsidRPr="00371965">
        <w:rPr>
          <w:rFonts w:ascii="Kalinga" w:hAnsi="Kalinga" w:cs="Kalinga"/>
          <w:sz w:val="32"/>
          <w:szCs w:val="32"/>
        </w:rPr>
        <w:t>ପରିବର୍ତନ</w:t>
      </w:r>
      <w:proofErr w:type="spellEnd"/>
      <w:r w:rsidRPr="00371965">
        <w:rPr>
          <w:sz w:val="32"/>
          <w:szCs w:val="32"/>
        </w:rPr>
        <w:t xml:space="preserve"> </w:t>
      </w:r>
      <w:proofErr w:type="spellStart"/>
      <w:r w:rsidRPr="00371965">
        <w:rPr>
          <w:rFonts w:ascii="Kalinga" w:hAnsi="Kalinga" w:cs="Kalinga"/>
          <w:sz w:val="32"/>
          <w:szCs w:val="32"/>
        </w:rPr>
        <w:t>ବିଭାଗ</w:t>
      </w:r>
      <w:proofErr w:type="spellEnd"/>
      <w:r w:rsidRPr="00371965">
        <w:rPr>
          <w:rFonts w:ascii="Kalinga" w:hAnsi="Kalinga" w:cs="Kalinga"/>
          <w:sz w:val="32"/>
          <w:szCs w:val="32"/>
        </w:rPr>
        <w:t xml:space="preserve">, </w:t>
      </w:r>
      <w:proofErr w:type="spellStart"/>
      <w:r w:rsidRPr="00371965">
        <w:rPr>
          <w:rFonts w:ascii="Kalinga" w:hAnsi="Kalinga" w:cs="Kalinga"/>
          <w:sz w:val="32"/>
          <w:szCs w:val="32"/>
        </w:rPr>
        <w:t>ଓଡିଶା</w:t>
      </w:r>
      <w:proofErr w:type="spellEnd"/>
      <w:r w:rsidRPr="00371965">
        <w:rPr>
          <w:rFonts w:ascii="Kalinga" w:hAnsi="Kalinga" w:cs="Kalinga"/>
          <w:sz w:val="32"/>
          <w:szCs w:val="32"/>
        </w:rPr>
        <w:t xml:space="preserve"> )</w:t>
      </w:r>
    </w:p>
    <w:p w14:paraId="155669F7" w14:textId="77777777" w:rsidR="00371965" w:rsidRPr="00371965" w:rsidRDefault="00371965" w:rsidP="00371965">
      <w:pPr>
        <w:pStyle w:val="NoSpacing"/>
        <w:jc w:val="center"/>
        <w:rPr>
          <w:sz w:val="24"/>
          <w:szCs w:val="24"/>
        </w:rPr>
      </w:pPr>
      <w:proofErr w:type="spellStart"/>
      <w:proofErr w:type="gramStart"/>
      <w:r w:rsidRPr="00371965">
        <w:rPr>
          <w:rFonts w:ascii="Kalinga" w:hAnsi="Kalinga" w:cs="Kalinga"/>
          <w:sz w:val="24"/>
          <w:szCs w:val="24"/>
        </w:rPr>
        <w:t>ଅରଣ୍ୟ</w:t>
      </w:r>
      <w:proofErr w:type="spellEnd"/>
      <w:r w:rsidRPr="00371965">
        <w:rPr>
          <w:sz w:val="24"/>
          <w:szCs w:val="24"/>
        </w:rPr>
        <w:t xml:space="preserve">  </w:t>
      </w:r>
      <w:proofErr w:type="spellStart"/>
      <w:r w:rsidRPr="00371965">
        <w:rPr>
          <w:rFonts w:ascii="Kalinga" w:hAnsi="Kalinga" w:cs="Kalinga"/>
          <w:sz w:val="24"/>
          <w:szCs w:val="24"/>
        </w:rPr>
        <w:t>ଭବନ</w:t>
      </w:r>
      <w:proofErr w:type="spellEnd"/>
      <w:proofErr w:type="gramEnd"/>
      <w:r w:rsidRPr="00371965">
        <w:rPr>
          <w:sz w:val="24"/>
          <w:szCs w:val="24"/>
        </w:rPr>
        <w:t xml:space="preserve">, </w:t>
      </w:r>
      <w:proofErr w:type="spellStart"/>
      <w:r w:rsidRPr="00371965">
        <w:rPr>
          <w:rFonts w:ascii="Kalinga" w:hAnsi="Kalinga" w:cs="Kalinga"/>
          <w:sz w:val="24"/>
          <w:szCs w:val="24"/>
        </w:rPr>
        <w:t>ଚନ୍ଦ୍ରଶେଖରପୁର</w:t>
      </w:r>
      <w:r w:rsidRPr="00371965">
        <w:rPr>
          <w:sz w:val="24"/>
          <w:szCs w:val="24"/>
        </w:rPr>
        <w:t>,</w:t>
      </w:r>
      <w:r w:rsidRPr="00371965">
        <w:rPr>
          <w:rFonts w:ascii="Kalinga" w:hAnsi="Kalinga" w:cs="Kalinga"/>
          <w:sz w:val="24"/>
          <w:szCs w:val="24"/>
        </w:rPr>
        <w:t>ଭୁବନେଶ୍ୱର</w:t>
      </w:r>
      <w:proofErr w:type="spellEnd"/>
      <w:r w:rsidRPr="00371965">
        <w:rPr>
          <w:sz w:val="24"/>
          <w:szCs w:val="24"/>
        </w:rPr>
        <w:t xml:space="preserve">- </w:t>
      </w:r>
      <w:r w:rsidRPr="00371965">
        <w:rPr>
          <w:rFonts w:ascii="Kalinga" w:hAnsi="Kalinga" w:cs="Kalinga"/>
          <w:sz w:val="24"/>
          <w:szCs w:val="24"/>
        </w:rPr>
        <w:t>୭୫୧</w:t>
      </w:r>
      <w:r w:rsidRPr="00371965">
        <w:rPr>
          <w:rFonts w:ascii="Kalinga" w:hAnsi="Kalinga" w:cs="Kalinga" w:hint="cs"/>
          <w:sz w:val="24"/>
          <w:szCs w:val="24"/>
        </w:rPr>
        <w:t>୦୨୩</w:t>
      </w:r>
      <w:r w:rsidRPr="00371965">
        <w:rPr>
          <w:sz w:val="24"/>
          <w:szCs w:val="24"/>
        </w:rPr>
        <w:t>,</w:t>
      </w:r>
      <w:r w:rsidRPr="00371965">
        <w:rPr>
          <w:rFonts w:ascii="Kalinga" w:hAnsi="Kalinga" w:cs="Kalinga"/>
          <w:sz w:val="24"/>
          <w:szCs w:val="24"/>
        </w:rPr>
        <w:t>ଦୂରଭାଷ</w:t>
      </w:r>
      <w:r w:rsidRPr="00371965">
        <w:rPr>
          <w:sz w:val="24"/>
          <w:szCs w:val="24"/>
        </w:rPr>
        <w:t xml:space="preserve"> – </w:t>
      </w:r>
      <w:r w:rsidRPr="00371965">
        <w:rPr>
          <w:rFonts w:ascii="Kalinga" w:hAnsi="Kalinga" w:cs="Kalinga"/>
          <w:sz w:val="24"/>
          <w:szCs w:val="24"/>
        </w:rPr>
        <w:t>୦୬୭୪</w:t>
      </w:r>
      <w:r w:rsidRPr="00371965">
        <w:rPr>
          <w:sz w:val="24"/>
          <w:szCs w:val="24"/>
        </w:rPr>
        <w:t>-</w:t>
      </w:r>
      <w:r w:rsidRPr="00371965">
        <w:rPr>
          <w:rFonts w:ascii="Kalinga" w:hAnsi="Kalinga" w:cs="Kalinga"/>
          <w:sz w:val="24"/>
          <w:szCs w:val="24"/>
        </w:rPr>
        <w:t xml:space="preserve"> </w:t>
      </w:r>
      <w:r w:rsidRPr="00371965">
        <w:rPr>
          <w:rFonts w:ascii="Kalinga" w:hAnsi="Kalinga" w:cs="Kalinga" w:hint="cs"/>
          <w:sz w:val="24"/>
          <w:szCs w:val="24"/>
        </w:rPr>
        <w:t>୨୯୫୪୯୧୧</w:t>
      </w:r>
      <w:r w:rsidRPr="00371965">
        <w:rPr>
          <w:rFonts w:ascii="Kalinga" w:hAnsi="Kalinga" w:cs="Kalinga"/>
          <w:sz w:val="24"/>
          <w:szCs w:val="24"/>
        </w:rPr>
        <w:t xml:space="preserve"> </w:t>
      </w:r>
      <w:r w:rsidRPr="00371965">
        <w:rPr>
          <w:sz w:val="24"/>
          <w:szCs w:val="24"/>
        </w:rPr>
        <w:t xml:space="preserve"> </w:t>
      </w:r>
    </w:p>
    <w:tbl>
      <w:tblPr>
        <w:tblW w:w="12191" w:type="dxa"/>
        <w:tblInd w:w="-1593" w:type="dxa"/>
        <w:tblBorders>
          <w:top w:val="single" w:sz="4" w:space="0" w:color="auto"/>
        </w:tblBorders>
        <w:tblLook w:val="0000" w:firstRow="0" w:lastRow="0" w:firstColumn="0" w:lastColumn="0" w:noHBand="0" w:noVBand="0"/>
      </w:tblPr>
      <w:tblGrid>
        <w:gridCol w:w="12191"/>
      </w:tblGrid>
      <w:tr w:rsidR="00371965" w14:paraId="43B3CC02" w14:textId="77777777" w:rsidTr="000B3290">
        <w:trPr>
          <w:trHeight w:val="100"/>
        </w:trPr>
        <w:tc>
          <w:tcPr>
            <w:tcW w:w="12191" w:type="dxa"/>
          </w:tcPr>
          <w:p w14:paraId="2F2BF070" w14:textId="77777777" w:rsidR="00371965" w:rsidRDefault="00371965" w:rsidP="000B3290">
            <w:pPr>
              <w:pStyle w:val="NoSpacing"/>
              <w:jc w:val="center"/>
              <w:rPr>
                <w:rFonts w:ascii="Kalinga" w:hAnsi="Kalinga" w:cs="Kalinga"/>
                <w:sz w:val="24"/>
                <w:szCs w:val="24"/>
              </w:rPr>
            </w:pPr>
          </w:p>
        </w:tc>
      </w:tr>
    </w:tbl>
    <w:p w14:paraId="0A28DBF2" w14:textId="77777777" w:rsidR="00371965" w:rsidRDefault="00371965" w:rsidP="00371965">
      <w:pPr>
        <w:spacing w:line="600" w:lineRule="auto"/>
        <w:ind w:firstLine="720"/>
        <w:jc w:val="both"/>
        <w:rPr>
          <w:rFonts w:cs="Nirmala UI"/>
          <w:sz w:val="28"/>
          <w:szCs w:val="28"/>
        </w:rPr>
      </w:pPr>
    </w:p>
    <w:p w14:paraId="6D4F80B0" w14:textId="78C073D6" w:rsidR="00371965" w:rsidRDefault="00371965" w:rsidP="00371965">
      <w:pPr>
        <w:spacing w:line="600" w:lineRule="auto"/>
        <w:ind w:firstLine="720"/>
        <w:jc w:val="both"/>
        <w:rPr>
          <w:rFonts w:cs="Nirmala UI"/>
          <w:sz w:val="28"/>
          <w:szCs w:val="28"/>
          <w:lang w:bidi="hi-IN"/>
        </w:rPr>
      </w:pPr>
      <w:r w:rsidRPr="00371965">
        <w:rPr>
          <w:rFonts w:cs="Nirmala UI"/>
          <w:sz w:val="28"/>
          <w:szCs w:val="28"/>
          <w:cs/>
        </w:rPr>
        <w:t xml:space="preserve">ଏତଦଦ୍ୱାରା ସମସ୍ତ ଛାତ୍ର ଛାତ୍ରୀ </w:t>
      </w:r>
      <w:r w:rsidRPr="00371965">
        <w:rPr>
          <w:sz w:val="28"/>
          <w:szCs w:val="28"/>
        </w:rPr>
        <w:t xml:space="preserve">, </w:t>
      </w:r>
      <w:r w:rsidRPr="00371965">
        <w:rPr>
          <w:rFonts w:cs="Nirmala UI"/>
          <w:sz w:val="28"/>
          <w:szCs w:val="28"/>
          <w:cs/>
        </w:rPr>
        <w:t xml:space="preserve">ଔଷଧୀୟ ଉଦ୍ଭିଦ ଚାଷୀ </w:t>
      </w:r>
      <w:r w:rsidRPr="00371965">
        <w:rPr>
          <w:sz w:val="28"/>
          <w:szCs w:val="28"/>
        </w:rPr>
        <w:t xml:space="preserve">, </w:t>
      </w:r>
      <w:r w:rsidRPr="00371965">
        <w:rPr>
          <w:rFonts w:cs="Nirmala UI"/>
          <w:sz w:val="28"/>
          <w:szCs w:val="28"/>
          <w:cs/>
        </w:rPr>
        <w:t xml:space="preserve">ପାରମ୍ପରିକ ଆୟୁର୍ବେଦିକ ଚିକିତ୍ସକ </w:t>
      </w:r>
      <w:r w:rsidRPr="00371965">
        <w:rPr>
          <w:sz w:val="28"/>
          <w:szCs w:val="28"/>
        </w:rPr>
        <w:t xml:space="preserve">, </w:t>
      </w:r>
      <w:r w:rsidRPr="00371965">
        <w:rPr>
          <w:rFonts w:cs="Nirmala UI"/>
          <w:sz w:val="28"/>
          <w:szCs w:val="28"/>
          <w:cs/>
        </w:rPr>
        <w:t xml:space="preserve">ଅଣ ସରକାରୀ ସଂଗଠନ </w:t>
      </w:r>
      <w:r w:rsidRPr="00371965">
        <w:rPr>
          <w:sz w:val="28"/>
          <w:szCs w:val="28"/>
        </w:rPr>
        <w:t xml:space="preserve">, </w:t>
      </w:r>
      <w:r w:rsidRPr="00371965">
        <w:rPr>
          <w:rFonts w:cs="Nirmala UI"/>
          <w:sz w:val="28"/>
          <w:szCs w:val="28"/>
          <w:cs/>
        </w:rPr>
        <w:t xml:space="preserve">ଔଷଧୀୟ ଉଦ୍ଭିଦ କଞ୍ଚାମାଲ ବ୍ୟବସାୟୀ ତଥା ଔଷଧୀୟ ଉଦ୍ଭିଦ ପ୍ରେମୀ ମାନଙ୍କୁ ଜଣେଇଦେବାକୁ ଚାହୁଁଚୁ କି  "ଆୟୁର୍ବେଦ ପର୍ବ" ଅବସରରେ ଆୟୁଷ ମନ୍ତ୍ରାଳୟ ଦ୍ୱାରା ଆୟୋଜିତ ପ୍ରତିଯୋଗିତାରେ ଅଂଶଗ୍ରହଣ କରିବାକୁ ଚାହୁଁଥିବା ଇଛୁକ ବ୍ୟକ୍ତିବିଶେଷ ଦୟାକରି ଆୟୁଷ କ୍ୟାମ୍ପେନ ଓ </w:t>
      </w:r>
      <w:proofErr w:type="spellStart"/>
      <w:r w:rsidRPr="00371965">
        <w:rPr>
          <w:sz w:val="28"/>
          <w:szCs w:val="28"/>
        </w:rPr>
        <w:t>MyGOV</w:t>
      </w:r>
      <w:proofErr w:type="spellEnd"/>
      <w:r w:rsidRPr="00371965">
        <w:rPr>
          <w:sz w:val="28"/>
          <w:szCs w:val="28"/>
        </w:rPr>
        <w:t xml:space="preserve"> </w:t>
      </w:r>
      <w:r w:rsidRPr="00371965">
        <w:rPr>
          <w:rFonts w:cs="Nirmala UI"/>
          <w:sz w:val="28"/>
          <w:szCs w:val="28"/>
          <w:cs/>
        </w:rPr>
        <w:t xml:space="preserve">ପୋର୍ଟାଲ ରେ </w:t>
      </w:r>
      <w:r w:rsidRPr="00371965">
        <w:rPr>
          <w:sz w:val="28"/>
          <w:szCs w:val="28"/>
        </w:rPr>
        <w:t xml:space="preserve">Log in </w:t>
      </w:r>
      <w:r w:rsidRPr="00371965">
        <w:rPr>
          <w:rFonts w:cs="Nirmala UI"/>
          <w:sz w:val="28"/>
          <w:szCs w:val="28"/>
          <w:cs/>
        </w:rPr>
        <w:t xml:space="preserve">କରିବାକୁ ଅନୁରୋଧ </w:t>
      </w:r>
      <w:r w:rsidRPr="00371965">
        <w:rPr>
          <w:rFonts w:cs="Nirmala UI"/>
          <w:sz w:val="28"/>
          <w:szCs w:val="28"/>
          <w:cs/>
          <w:lang w:bidi="hi-IN"/>
        </w:rPr>
        <w:t>।</w:t>
      </w:r>
    </w:p>
    <w:p w14:paraId="3AC46C56" w14:textId="3E6567EE" w:rsidR="00371965" w:rsidRDefault="00371965" w:rsidP="00371965">
      <w:pPr>
        <w:spacing w:line="600" w:lineRule="auto"/>
        <w:ind w:left="5760" w:firstLine="720"/>
        <w:jc w:val="both"/>
        <w:rPr>
          <w:rFonts w:cs="Nirmala UI"/>
          <w:sz w:val="28"/>
          <w:szCs w:val="28"/>
        </w:rPr>
      </w:pPr>
      <w:r w:rsidRPr="00371965">
        <w:rPr>
          <w:rFonts w:cs="Nirmala UI"/>
          <w:sz w:val="28"/>
          <w:szCs w:val="28"/>
          <w:cs/>
        </w:rPr>
        <w:t>ନିବେଦକ</w:t>
      </w:r>
      <w:r>
        <w:rPr>
          <w:rFonts w:cs="Nirmala UI"/>
          <w:sz w:val="28"/>
          <w:szCs w:val="28"/>
        </w:rPr>
        <w:t>,</w:t>
      </w:r>
    </w:p>
    <w:p w14:paraId="1E08DB92" w14:textId="61C3CBDA" w:rsidR="00371965" w:rsidRPr="00371965" w:rsidRDefault="00371965" w:rsidP="00371965">
      <w:pPr>
        <w:spacing w:line="600" w:lineRule="auto"/>
        <w:jc w:val="both"/>
        <w:rPr>
          <w:sz w:val="28"/>
          <w:szCs w:val="28"/>
        </w:rPr>
      </w:pPr>
      <w:r>
        <w:rPr>
          <w:rFonts w:cs="Nirmala UI"/>
          <w:sz w:val="28"/>
          <w:szCs w:val="28"/>
        </w:rPr>
        <w:t xml:space="preserve">                                                                               </w:t>
      </w:r>
      <w:r w:rsidRPr="00371965">
        <w:rPr>
          <w:rFonts w:cs="Nirmala UI"/>
          <w:sz w:val="28"/>
          <w:szCs w:val="28"/>
          <w:cs/>
        </w:rPr>
        <w:t xml:space="preserve">ରାଜ୍ୟ ଔଷଧୀୟ ଉଦ୍ଭିଦ ପରିଷଦ </w:t>
      </w:r>
      <w:r w:rsidRPr="00371965">
        <w:rPr>
          <w:sz w:val="28"/>
          <w:szCs w:val="28"/>
        </w:rPr>
        <w:t xml:space="preserve">, </w:t>
      </w:r>
      <w:r w:rsidRPr="00371965">
        <w:rPr>
          <w:rFonts w:cs="Nirmala UI"/>
          <w:sz w:val="28"/>
          <w:szCs w:val="28"/>
          <w:cs/>
        </w:rPr>
        <w:t xml:space="preserve">ଓଡିଶା </w:t>
      </w:r>
    </w:p>
    <w:p w14:paraId="6854FE79" w14:textId="2F4B0D71" w:rsidR="00B34061" w:rsidRPr="00C10ACC" w:rsidRDefault="00B34061" w:rsidP="00371965">
      <w:pPr>
        <w:spacing w:line="600" w:lineRule="auto"/>
        <w:jc w:val="both"/>
        <w:rPr>
          <w:sz w:val="28"/>
          <w:szCs w:val="28"/>
        </w:rPr>
      </w:pPr>
    </w:p>
    <w:sectPr w:rsidR="00B34061" w:rsidRPr="00C10ACC" w:rsidSect="00371965">
      <w:pgSz w:w="11906" w:h="16838"/>
      <w:pgMar w:top="0" w:right="1274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Kalinga">
    <w:altName w:val="Cambria"/>
    <w:charset w:val="00"/>
    <w:family w:val="roman"/>
    <w:pitch w:val="default"/>
  </w:font>
  <w:font w:name="Sendnya">
    <w:altName w:val="Cambria"/>
    <w:panose1 w:val="00000400000000000000"/>
    <w:charset w:val="01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061"/>
    <w:rsid w:val="00371965"/>
    <w:rsid w:val="00674FA6"/>
    <w:rsid w:val="00B34061"/>
    <w:rsid w:val="00C10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AA645"/>
  <w15:chartTrackingRefBased/>
  <w15:docId w15:val="{C27A416E-8B2B-4401-946D-55E6D0476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or-IN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Sendny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71965"/>
    <w:pPr>
      <w:spacing w:after="0" w:line="240" w:lineRule="auto"/>
    </w:pPr>
    <w:rPr>
      <w:rFonts w:eastAsiaTheme="minorEastAsia"/>
      <w:kern w:val="0"/>
      <w:lang w:eastAsia="en-IN" w:bidi="ar-SA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95</Words>
  <Characters>545</Characters>
  <Application>Microsoft Office Word</Application>
  <DocSecurity>0</DocSecurity>
  <Lines>4</Lines>
  <Paragraphs>1</Paragraphs>
  <ScaleCrop>false</ScaleCrop>
  <Company/>
  <LinksUpToDate>false</LinksUpToDate>
  <CharactersWithSpaces>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alok srichandan</dc:creator>
  <cp:keywords/>
  <dc:description/>
  <cp:lastModifiedBy>alok srichandan</cp:lastModifiedBy>
  <cp:revision>5</cp:revision>
  <dcterms:created xsi:type="dcterms:W3CDTF">2023-10-06T11:06:00Z</dcterms:created>
  <dcterms:modified xsi:type="dcterms:W3CDTF">2023-10-06T11:35:00Z</dcterms:modified>
</cp:coreProperties>
</file>